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511888" w:rsidRDefault="00511888" w:rsidP="00E5054F">
      <w:pPr>
        <w:spacing w:line="400" w:lineRule="exact"/>
        <w:rPr>
          <w:rFonts w:ascii="Century Schoolbook" w:hAnsi="Century Schoolbook"/>
          <w:sz w:val="28"/>
          <w:szCs w:val="28"/>
        </w:rPr>
      </w:pPr>
    </w:p>
    <w:p w:rsidR="008C01F2" w:rsidRDefault="00BA5CF5" w:rsidP="004F4BD3">
      <w:pPr>
        <w:pStyle w:val="Tip4"/>
      </w:pPr>
      <w:r w:rsidRPr="00BA5CF5">
        <w:rPr>
          <w:rFonts w:eastAsia="宋体" w:cs="宋体"/>
        </w:rPr>
        <w:t>4.5</w:t>
      </w:r>
      <w:r w:rsidR="00AF42F1">
        <w:rPr>
          <w:rFonts w:eastAsia="宋体" w:cs="宋体"/>
        </w:rPr>
        <w:t xml:space="preserve"> </w:t>
      </w:r>
      <w:r w:rsidR="004F4BD3" w:rsidRPr="00BA5CF5">
        <w:rPr>
          <w:rFonts w:eastAsia="宋体" w:cs="宋体"/>
        </w:rPr>
        <w:t>利</w:t>
      </w:r>
      <w:r w:rsidR="004F4BD3">
        <w:rPr>
          <w:rFonts w:ascii="宋体" w:eastAsia="宋体" w:hAnsi="宋体" w:cs="宋体" w:hint="eastAsia"/>
        </w:rPr>
        <w:t>用节点亲和性调度</w:t>
      </w:r>
      <w:r w:rsidR="004F4BD3">
        <w:rPr>
          <w:rFonts w:hint="eastAsia"/>
        </w:rPr>
        <w:t>OpenEBS</w:t>
      </w:r>
      <w:r w:rsidR="00577F29" w:rsidRPr="00AF42F1">
        <w:t xml:space="preserve"> </w:t>
      </w:r>
      <w:r w:rsidR="00AF42F1">
        <w:t xml:space="preserve">  </w:t>
      </w:r>
      <w:r w:rsidR="00AF42F1" w:rsidRPr="00AF42F1">
        <w:rPr>
          <w:rFonts w:eastAsiaTheme="minorEastAsia"/>
        </w:rPr>
        <w:t>TODO</w:t>
      </w:r>
      <w:r w:rsidR="00AF42F1">
        <w:rPr>
          <w:rFonts w:asciiTheme="minorEastAsia" w:eastAsiaTheme="minorEastAsia" w:hAnsiTheme="minorEastAsia" w:hint="eastAsia"/>
        </w:rPr>
        <w:t>准备迁移到后续章节</w:t>
      </w:r>
      <w:r w:rsidR="00AF42F1" w:rsidRPr="00AF42F1">
        <w:rPr>
          <w:rFonts w:asciiTheme="minorEastAsia" w:eastAsiaTheme="minorEastAsia" w:hAnsiTheme="minorEastAsia" w:hint="eastAsia"/>
        </w:rPr>
        <w:t>【集群混合存储】</w:t>
      </w:r>
      <w:r w:rsidR="00AF42F1">
        <w:rPr>
          <w:rFonts w:asciiTheme="minorEastAsia" w:eastAsiaTheme="minorEastAsia" w:hAnsiTheme="minorEastAsia" w:hint="eastAsia"/>
        </w:rPr>
        <w:t xml:space="preserve">中 </w:t>
      </w:r>
    </w:p>
    <w:p w:rsidR="004F4BD3" w:rsidRDefault="004F4BD3" w:rsidP="00E5054F">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8C01F2" w:rsidRDefault="008C01F2" w:rsidP="00E5054F">
      <w:pPr>
        <w:spacing w:line="400" w:lineRule="exact"/>
        <w:rPr>
          <w:rFonts w:ascii="Century Schoolbook" w:hAnsi="Century Schoolbook"/>
          <w:sz w:val="28"/>
          <w:szCs w:val="28"/>
        </w:rPr>
      </w:pPr>
    </w:p>
    <w:p w:rsidR="008C01F2" w:rsidRDefault="00460649" w:rsidP="00E5054F">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容器启动方式：</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587486" w:rsidP="00E172BC">
      <w:pPr>
        <w:spacing w:line="400" w:lineRule="exact"/>
        <w:rPr>
          <w:rFonts w:ascii="Century Schoolbook" w:hAnsi="Century Schoolbook"/>
          <w:sz w:val="28"/>
          <w:szCs w:val="28"/>
        </w:rPr>
      </w:pPr>
      <w:r>
        <w:rPr>
          <w:rFonts w:ascii="Century Schoolbook" w:hAnsi="Century Schoolbook" w:hint="eastAsia"/>
          <w:sz w:val="28"/>
          <w:szCs w:val="28"/>
        </w:rPr>
        <w:t>部署分析图如下：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124950" cy="5372100"/>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E36D32" w:rsidRDefault="00E36D32" w:rsidP="00E5054F">
      <w:pPr>
        <w:spacing w:line="400" w:lineRule="exact"/>
        <w:rPr>
          <w:rFonts w:ascii="Century Schoolbook" w:hAnsi="Century Schoolbook"/>
          <w:sz w:val="28"/>
          <w:szCs w:val="28"/>
        </w:rPr>
      </w:pP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4950" cy="763905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763905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bookmarkStart w:id="0" w:name="_GoBack"/>
      <w:bookmarkEnd w:id="0"/>
    </w:p>
    <w:p w:rsidR="004B2D7F" w:rsidRDefault="004B2D7F"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8C01F2" w:rsidRDefault="00036151" w:rsidP="00E5054F">
      <w:pPr>
        <w:spacing w:line="400" w:lineRule="exact"/>
        <w:rPr>
          <w:rFonts w:ascii="Century Schoolbook" w:hAnsi="Century Schoolbook"/>
          <w:sz w:val="28"/>
          <w:szCs w:val="28"/>
        </w:rPr>
      </w:pPr>
      <w:r>
        <w:rPr>
          <w:rFonts w:ascii="Century Schoolbook" w:hAnsi="Century Schoolbook" w:hint="eastAsia"/>
          <w:sz w:val="28"/>
          <w:szCs w:val="28"/>
        </w:rPr>
        <w:t>本章节将以裸金属服务器的形式来呈现。</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F0EAB" w:rsidRDefault="00DF0EAB"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DF0EAB" w:rsidRDefault="00DF0EAB"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307D" w:rsidRDefault="00BA307D" w:rsidP="006E5044">
      <w:r>
        <w:separator/>
      </w:r>
    </w:p>
  </w:endnote>
  <w:endnote w:type="continuationSeparator" w:id="0">
    <w:p w:rsidR="00BA307D" w:rsidRDefault="00BA307D"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307D" w:rsidRDefault="00BA307D" w:rsidP="006E5044">
      <w:r>
        <w:separator/>
      </w:r>
    </w:p>
  </w:footnote>
  <w:footnote w:type="continuationSeparator" w:id="0">
    <w:p w:rsidR="00BA307D" w:rsidRDefault="00BA307D"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7D8"/>
    <w:rsid w:val="000678DB"/>
    <w:rsid w:val="00067C52"/>
    <w:rsid w:val="00070FD3"/>
    <w:rsid w:val="00071027"/>
    <w:rsid w:val="000713AB"/>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727F"/>
    <w:rsid w:val="003773E1"/>
    <w:rsid w:val="0037760A"/>
    <w:rsid w:val="003814BD"/>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694B"/>
    <w:rsid w:val="003E6A2B"/>
    <w:rsid w:val="003E70DE"/>
    <w:rsid w:val="003E7588"/>
    <w:rsid w:val="003E7B9E"/>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33EF"/>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37F"/>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7BC"/>
    <w:rsid w:val="006078B5"/>
    <w:rsid w:val="00607FBD"/>
    <w:rsid w:val="006102AF"/>
    <w:rsid w:val="00610316"/>
    <w:rsid w:val="00610803"/>
    <w:rsid w:val="00610919"/>
    <w:rsid w:val="00610F04"/>
    <w:rsid w:val="00611955"/>
    <w:rsid w:val="00611B22"/>
    <w:rsid w:val="006133EE"/>
    <w:rsid w:val="00613AB5"/>
    <w:rsid w:val="00614011"/>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7D0"/>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53F"/>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1A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2B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5F7C"/>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87D"/>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81A619"/>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theme" Target="theme/theme1.xml"/><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351" Type="http://schemas.openxmlformats.org/officeDocument/2006/relationships/image" Target="media/image328.png"/><Relationship Id="rId372" Type="http://schemas.openxmlformats.org/officeDocument/2006/relationships/image" Target="media/image349.png"/><Relationship Id="rId393" Type="http://schemas.openxmlformats.org/officeDocument/2006/relationships/image" Target="media/image370.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8.png"/><Relationship Id="rId362" Type="http://schemas.openxmlformats.org/officeDocument/2006/relationships/image" Target="media/image339.png"/><Relationship Id="rId383" Type="http://schemas.openxmlformats.org/officeDocument/2006/relationships/image" Target="media/image360.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308.png"/><Relationship Id="rId352" Type="http://schemas.openxmlformats.org/officeDocument/2006/relationships/image" Target="media/image329.png"/><Relationship Id="rId373" Type="http://schemas.openxmlformats.org/officeDocument/2006/relationships/image" Target="media/image350.png"/><Relationship Id="rId394" Type="http://schemas.openxmlformats.org/officeDocument/2006/relationships/image" Target="media/image371.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fontTable" Target="fontTable.xml"/><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220" Type="http://schemas.openxmlformats.org/officeDocument/2006/relationships/image" Target="media/image197.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500A53-6B72-47A5-AC84-D27E66BDB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45545</TotalTime>
  <Pages>108</Pages>
  <Words>12220</Words>
  <Characters>69654</Characters>
  <Application>Microsoft Office Word</Application>
  <DocSecurity>0</DocSecurity>
  <Lines>580</Lines>
  <Paragraphs>163</Paragraphs>
  <ScaleCrop>false</ScaleCrop>
  <Company/>
  <LinksUpToDate>false</LinksUpToDate>
  <CharactersWithSpaces>81711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3659</cp:revision>
  <cp:lastPrinted>2023-04-27T02:35:00Z</cp:lastPrinted>
  <dcterms:created xsi:type="dcterms:W3CDTF">2017-04-28T08:41:00Z</dcterms:created>
  <dcterms:modified xsi:type="dcterms:W3CDTF">2023-05-08T10:59:00Z</dcterms:modified>
</cp:coreProperties>
</file>